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0960D" w14:textId="0766CA0C" w:rsidR="004975AA" w:rsidRPr="00F43BA6" w:rsidRDefault="004975AA" w:rsidP="00497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3BA6">
        <w:rPr>
          <w:rFonts w:asciiTheme="minorHAnsi" w:hAnsiTheme="minorHAnsi" w:cstheme="minorHAnsi"/>
          <w:b/>
          <w:sz w:val="24"/>
          <w:szCs w:val="24"/>
        </w:rPr>
        <w:t>Homilía en la Misa del 20º aniversario de la Ordenación Episcopal</w:t>
      </w:r>
    </w:p>
    <w:p w14:paraId="73F93E45" w14:textId="521D5E8D" w:rsidR="004975AA" w:rsidRDefault="004975AA" w:rsidP="004975AA">
      <w:pPr>
        <w:jc w:val="center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>Iglesia Catedral, 16 de diciembre de 2021</w:t>
      </w:r>
    </w:p>
    <w:p w14:paraId="073E5E78" w14:textId="77777777" w:rsidR="00573F7B" w:rsidRDefault="00573F7B" w:rsidP="004975A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BADF2E" w14:textId="77777777" w:rsidR="00573F7B" w:rsidRPr="00F43BA6" w:rsidRDefault="00573F7B" w:rsidP="004975A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2859C2" w14:textId="541CF713" w:rsidR="00180AFA" w:rsidRDefault="007C1386" w:rsidP="004975AA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>Me alegra compartir con ustedes, querida comunidad arquidiocesana, mi vigésimo aniversario de ordenación episcopal, y poder hacerlo como todos los años, en el clima espiritual que nos ofrece el Adviento.</w:t>
      </w:r>
      <w:r w:rsidR="007820AB" w:rsidRPr="00F43BA6">
        <w:rPr>
          <w:rFonts w:asciiTheme="minorHAnsi" w:hAnsiTheme="minorHAnsi" w:cstheme="minorHAnsi"/>
          <w:sz w:val="24"/>
          <w:szCs w:val="24"/>
        </w:rPr>
        <w:t xml:space="preserve"> </w:t>
      </w:r>
      <w:r w:rsidR="00180AFA" w:rsidRPr="00F43BA6">
        <w:rPr>
          <w:rFonts w:asciiTheme="minorHAnsi" w:hAnsiTheme="minorHAnsi" w:cstheme="minorHAnsi"/>
          <w:sz w:val="24"/>
          <w:szCs w:val="24"/>
        </w:rPr>
        <w:t xml:space="preserve">Juntos celebramos la venida de Jesús en el tiempo; juntos peregrinamos hacia el encuentro definitivo con Él en la segunda venida que esperamos; y juntos lo celebramos presente entre nosotros </w:t>
      </w:r>
      <w:r w:rsidR="00BB2410">
        <w:rPr>
          <w:rFonts w:asciiTheme="minorHAnsi" w:hAnsiTheme="minorHAnsi" w:cstheme="minorHAnsi"/>
          <w:sz w:val="24"/>
          <w:szCs w:val="24"/>
        </w:rPr>
        <w:t>en la</w:t>
      </w:r>
      <w:r w:rsidR="00180AFA" w:rsidRPr="00F43BA6">
        <w:rPr>
          <w:rFonts w:asciiTheme="minorHAnsi" w:hAnsiTheme="minorHAnsi" w:cstheme="minorHAnsi"/>
          <w:sz w:val="24"/>
          <w:szCs w:val="24"/>
        </w:rPr>
        <w:t xml:space="preserve"> Palabra, en el Pan de Vida, en nuestro prójimo, especialmente en los rostros desfigurados por la pobreza</w:t>
      </w:r>
      <w:r w:rsidR="00A040B9" w:rsidRPr="00F43BA6">
        <w:rPr>
          <w:rFonts w:asciiTheme="minorHAnsi" w:hAnsiTheme="minorHAnsi" w:cstheme="minorHAnsi"/>
          <w:sz w:val="24"/>
          <w:szCs w:val="24"/>
        </w:rPr>
        <w:t>, y en los acontecimientos que nos hablan de su presencia cercana y salvadora</w:t>
      </w:r>
      <w:r w:rsidR="00180AFA" w:rsidRPr="00F43BA6">
        <w:rPr>
          <w:rFonts w:asciiTheme="minorHAnsi" w:hAnsiTheme="minorHAnsi" w:cstheme="minorHAnsi"/>
          <w:sz w:val="24"/>
          <w:szCs w:val="24"/>
        </w:rPr>
        <w:t xml:space="preserve">. </w:t>
      </w:r>
      <w:r w:rsidR="00A040B9" w:rsidRPr="00F43BA6">
        <w:rPr>
          <w:rFonts w:asciiTheme="minorHAnsi" w:hAnsiTheme="minorHAnsi" w:cstheme="minorHAnsi"/>
          <w:sz w:val="24"/>
          <w:szCs w:val="24"/>
        </w:rPr>
        <w:t xml:space="preserve">Jesús, muerto y resucitado, es nuestra esperanza y la razón de nuestra existencia. </w:t>
      </w:r>
    </w:p>
    <w:p w14:paraId="3BD6DD32" w14:textId="50B338D7" w:rsidR="004975AA" w:rsidRDefault="007820AB" w:rsidP="004975AA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 xml:space="preserve">En particular, </w:t>
      </w:r>
      <w:r w:rsidR="00A040B9" w:rsidRPr="00F43BA6">
        <w:rPr>
          <w:rFonts w:asciiTheme="minorHAnsi" w:hAnsiTheme="minorHAnsi" w:cstheme="minorHAnsi"/>
          <w:sz w:val="24"/>
          <w:szCs w:val="24"/>
        </w:rPr>
        <w:t>siento un gozo muy especial por la presencia</w:t>
      </w:r>
      <w:r w:rsidRPr="00F43BA6">
        <w:rPr>
          <w:rFonts w:asciiTheme="minorHAnsi" w:hAnsiTheme="minorHAnsi" w:cstheme="minorHAnsi"/>
          <w:sz w:val="24"/>
          <w:szCs w:val="24"/>
        </w:rPr>
        <w:t xml:space="preserve"> </w:t>
      </w:r>
      <w:r w:rsidR="00C77A0D" w:rsidRPr="00F43BA6">
        <w:rPr>
          <w:rFonts w:asciiTheme="minorHAnsi" w:hAnsiTheme="minorHAnsi" w:cstheme="minorHAnsi"/>
          <w:sz w:val="24"/>
          <w:szCs w:val="24"/>
        </w:rPr>
        <w:t xml:space="preserve">de los seminaristas, </w:t>
      </w:r>
      <w:r w:rsidRPr="00F43BA6">
        <w:rPr>
          <w:rFonts w:asciiTheme="minorHAnsi" w:hAnsiTheme="minorHAnsi" w:cstheme="minorHAnsi"/>
          <w:sz w:val="24"/>
          <w:szCs w:val="24"/>
        </w:rPr>
        <w:t>con quienes hicimos esta tarde un hermoso encuentro</w:t>
      </w:r>
      <w:r w:rsidR="00C77A0D" w:rsidRPr="00F43BA6">
        <w:rPr>
          <w:rFonts w:asciiTheme="minorHAnsi" w:hAnsiTheme="minorHAnsi" w:cstheme="minorHAnsi"/>
          <w:sz w:val="24"/>
          <w:szCs w:val="24"/>
        </w:rPr>
        <w:t xml:space="preserve">, en el que participaron </w:t>
      </w:r>
      <w:r w:rsidRPr="00F43BA6">
        <w:rPr>
          <w:rFonts w:asciiTheme="minorHAnsi" w:hAnsiTheme="minorHAnsi" w:cstheme="minorHAnsi"/>
          <w:sz w:val="24"/>
          <w:szCs w:val="24"/>
        </w:rPr>
        <w:t xml:space="preserve">los candidatos que están discerniendo su vocación sacerdotal. El Adviento es para todos nosotros un tiempo de gran expectativa y esperanza, como lo son también nuestros seminaristas y los que se están preparando para entrar en el Seminario. </w:t>
      </w:r>
      <w:r w:rsidR="00C77A0D" w:rsidRPr="00F43BA6">
        <w:rPr>
          <w:rFonts w:asciiTheme="minorHAnsi" w:hAnsiTheme="minorHAnsi" w:cstheme="minorHAnsi"/>
          <w:sz w:val="24"/>
          <w:szCs w:val="24"/>
        </w:rPr>
        <w:t xml:space="preserve">La mayoría de los sacerdotes párrocos están celebrando ahora la eucaristía con sus comunidades y unidos a nosotros. Con ellos y los que han podido acercarse para concelebrar con nosotros, queremos caminar juntos y animar a que lo hagamos todos, para renovar el </w:t>
      </w:r>
      <w:proofErr w:type="gramStart"/>
      <w:r w:rsidR="00C77A0D" w:rsidRPr="00F43BA6">
        <w:rPr>
          <w:rFonts w:asciiTheme="minorHAnsi" w:hAnsiTheme="minorHAnsi" w:cstheme="minorHAnsi"/>
          <w:sz w:val="24"/>
          <w:szCs w:val="24"/>
        </w:rPr>
        <w:t>entusiasmo</w:t>
      </w:r>
      <w:proofErr w:type="gramEnd"/>
      <w:r w:rsidR="00C77A0D" w:rsidRPr="00F43BA6">
        <w:rPr>
          <w:rFonts w:asciiTheme="minorHAnsi" w:hAnsiTheme="minorHAnsi" w:cstheme="minorHAnsi"/>
          <w:sz w:val="24"/>
          <w:szCs w:val="24"/>
        </w:rPr>
        <w:t xml:space="preserve"> de nuestro ministerio e impulsar una Iglesia cada vez más misionera. </w:t>
      </w:r>
      <w:r w:rsidRPr="00F43BA6">
        <w:rPr>
          <w:rFonts w:asciiTheme="minorHAnsi" w:hAnsiTheme="minorHAnsi" w:cstheme="minorHAnsi"/>
          <w:sz w:val="24"/>
          <w:szCs w:val="24"/>
        </w:rPr>
        <w:t xml:space="preserve">Para unos y otros, Jesús que vino, viene y vendrá es </w:t>
      </w:r>
      <w:r w:rsidR="00CB5405" w:rsidRPr="00F43BA6">
        <w:rPr>
          <w:rFonts w:asciiTheme="minorHAnsi" w:hAnsiTheme="minorHAnsi" w:cstheme="minorHAnsi"/>
          <w:sz w:val="24"/>
          <w:szCs w:val="24"/>
        </w:rPr>
        <w:t xml:space="preserve">la razón de nuestra vida y de nuestra misión. </w:t>
      </w:r>
      <w:r w:rsidR="007D7826" w:rsidRPr="00F43BA6">
        <w:rPr>
          <w:rFonts w:asciiTheme="minorHAnsi" w:hAnsiTheme="minorHAnsi" w:cstheme="minorHAnsi"/>
          <w:sz w:val="24"/>
          <w:szCs w:val="24"/>
        </w:rPr>
        <w:t xml:space="preserve">Descubrirlo es apasionante y seguirlo por donde él quiere que uno vaya, es lo mejor que nos puede pasar. </w:t>
      </w:r>
    </w:p>
    <w:p w14:paraId="11031967" w14:textId="0683BFFE" w:rsidR="004975AA" w:rsidRDefault="007D7826" w:rsidP="004975AA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 xml:space="preserve">Dejémonos iluminar por </w:t>
      </w:r>
      <w:r w:rsidR="00CB5405" w:rsidRPr="00F43BA6">
        <w:rPr>
          <w:rFonts w:asciiTheme="minorHAnsi" w:hAnsiTheme="minorHAnsi" w:cstheme="minorHAnsi"/>
          <w:sz w:val="24"/>
          <w:szCs w:val="24"/>
        </w:rPr>
        <w:t>l</w:t>
      </w:r>
      <w:r w:rsidRPr="00F43BA6">
        <w:rPr>
          <w:rFonts w:asciiTheme="minorHAnsi" w:hAnsiTheme="minorHAnsi" w:cstheme="minorHAnsi"/>
          <w:sz w:val="24"/>
          <w:szCs w:val="24"/>
        </w:rPr>
        <w:t xml:space="preserve">a Palabra de Dios </w:t>
      </w:r>
      <w:r w:rsidR="00CB5405" w:rsidRPr="00F43BA6">
        <w:rPr>
          <w:rFonts w:asciiTheme="minorHAnsi" w:hAnsiTheme="minorHAnsi" w:cstheme="minorHAnsi"/>
          <w:sz w:val="24"/>
          <w:szCs w:val="24"/>
        </w:rPr>
        <w:t xml:space="preserve">que acabamos de proclamar. </w:t>
      </w:r>
      <w:r w:rsidRPr="00F43BA6">
        <w:rPr>
          <w:rFonts w:asciiTheme="minorHAnsi" w:hAnsiTheme="minorHAnsi" w:cstheme="minorHAnsi"/>
          <w:sz w:val="24"/>
          <w:szCs w:val="24"/>
        </w:rPr>
        <w:t xml:space="preserve">En la primera lectura (cf. </w:t>
      </w:r>
      <w:proofErr w:type="spellStart"/>
      <w:r w:rsidRPr="00F43BA6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43BA6">
        <w:rPr>
          <w:rFonts w:asciiTheme="minorHAnsi" w:hAnsiTheme="minorHAnsi" w:cstheme="minorHAnsi"/>
          <w:sz w:val="24"/>
          <w:szCs w:val="24"/>
        </w:rPr>
        <w:t>, 54,1-10) escuchamos a Dios por boca del profeta Isaías que se dirige a su pueblo con un amor apasionado: Grita de alegrí</w:t>
      </w:r>
      <w:r w:rsidR="000E5446" w:rsidRPr="00F43BA6">
        <w:rPr>
          <w:rFonts w:asciiTheme="minorHAnsi" w:hAnsiTheme="minorHAnsi" w:cstheme="minorHAnsi"/>
          <w:sz w:val="24"/>
          <w:szCs w:val="24"/>
        </w:rPr>
        <w:t xml:space="preserve">a…, ensancha el espacio de tu carpa…, no temas…, con gran ternura te uniré conmigo…, me compadecí de ti con amor eterno, dice tu redentor, el Señor. Y finaliza renovando la alianza con su pueblo: “Aunque se aparten las montañas y vacilen las colinas, mi amor no se apartará de ti, mi alianza de paz no vacilará, dice el Señor, que se compadeció de ti”. </w:t>
      </w:r>
      <w:r w:rsidR="0048518A" w:rsidRPr="00F43BA6">
        <w:rPr>
          <w:rFonts w:asciiTheme="minorHAnsi" w:hAnsiTheme="minorHAnsi" w:cstheme="minorHAnsi"/>
          <w:sz w:val="24"/>
          <w:szCs w:val="24"/>
        </w:rPr>
        <w:t>¿Cuál es la repuesta que cabe ante un Dios que se revela tan amoroso, tierno y decidido? Gritar de alegría, perder todo miedo, responderle con el mismo amor</w:t>
      </w:r>
      <w:r w:rsidR="00127E9D" w:rsidRPr="00F43BA6">
        <w:rPr>
          <w:rFonts w:asciiTheme="minorHAnsi" w:hAnsiTheme="minorHAnsi" w:cstheme="minorHAnsi"/>
          <w:sz w:val="24"/>
          <w:szCs w:val="24"/>
        </w:rPr>
        <w:t xml:space="preserve"> que Dios derrama en nuestros corazones, como respondíamos a las estrofas del salmo 29: “¡Te glorifico, Señor, porque me libraste!”. </w:t>
      </w:r>
    </w:p>
    <w:p w14:paraId="33A1AC10" w14:textId="494FBB60" w:rsidR="0053678E" w:rsidRDefault="00127E9D" w:rsidP="0053678E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>En el Evangelio</w:t>
      </w:r>
      <w:r w:rsidR="00B8372E" w:rsidRPr="00F43BA6">
        <w:rPr>
          <w:rFonts w:asciiTheme="minorHAnsi" w:hAnsiTheme="minorHAnsi" w:cstheme="minorHAnsi"/>
          <w:sz w:val="24"/>
          <w:szCs w:val="24"/>
        </w:rPr>
        <w:t xml:space="preserve"> (cf. Lc 7,24-30)</w:t>
      </w:r>
      <w:r w:rsidRPr="00F43BA6">
        <w:rPr>
          <w:rFonts w:asciiTheme="minorHAnsi" w:hAnsiTheme="minorHAnsi" w:cstheme="minorHAnsi"/>
          <w:sz w:val="24"/>
          <w:szCs w:val="24"/>
        </w:rPr>
        <w:t xml:space="preserve"> escuchamos a Jesús que habla de Juan el Bautista y pondera su bautismo de conversión. El texto señala que todo el pueblo lo escuchaba, incluso los que </w:t>
      </w:r>
      <w:r w:rsidR="00B8372E" w:rsidRPr="00F43BA6">
        <w:rPr>
          <w:rFonts w:asciiTheme="minorHAnsi" w:hAnsiTheme="minorHAnsi" w:cstheme="minorHAnsi"/>
          <w:sz w:val="24"/>
          <w:szCs w:val="24"/>
        </w:rPr>
        <w:t xml:space="preserve">no </w:t>
      </w:r>
      <w:r w:rsidRPr="00F43BA6">
        <w:rPr>
          <w:rFonts w:asciiTheme="minorHAnsi" w:hAnsiTheme="minorHAnsi" w:cstheme="minorHAnsi"/>
          <w:sz w:val="24"/>
          <w:szCs w:val="24"/>
        </w:rPr>
        <w:t>pertenecían al pueblo de Israel</w:t>
      </w:r>
      <w:r w:rsidR="00BB2410">
        <w:rPr>
          <w:rFonts w:asciiTheme="minorHAnsi" w:hAnsiTheme="minorHAnsi" w:cstheme="minorHAnsi"/>
          <w:sz w:val="24"/>
          <w:szCs w:val="24"/>
        </w:rPr>
        <w:t>.</w:t>
      </w:r>
      <w:r w:rsidRPr="00F43BA6">
        <w:rPr>
          <w:rFonts w:asciiTheme="minorHAnsi" w:hAnsiTheme="minorHAnsi" w:cstheme="minorHAnsi"/>
          <w:sz w:val="24"/>
          <w:szCs w:val="24"/>
        </w:rPr>
        <w:t xml:space="preserve"> </w:t>
      </w:r>
      <w:r w:rsidR="00BB2410">
        <w:rPr>
          <w:rFonts w:asciiTheme="minorHAnsi" w:hAnsiTheme="minorHAnsi" w:cstheme="minorHAnsi"/>
          <w:sz w:val="24"/>
          <w:szCs w:val="24"/>
        </w:rPr>
        <w:t>En cambio,</w:t>
      </w:r>
      <w:r w:rsidR="00B8372E" w:rsidRPr="00F43BA6">
        <w:rPr>
          <w:rFonts w:asciiTheme="minorHAnsi" w:hAnsiTheme="minorHAnsi" w:cstheme="minorHAnsi"/>
          <w:sz w:val="24"/>
          <w:szCs w:val="24"/>
        </w:rPr>
        <w:t xml:space="preserve"> los que se sentían seguros en sus propias verdades, los fariseos y los doctores, frustraron el designo que Dios tenía para con ellos. Se cerraron en su círculo, no fueron capaces de escuchar y se perdieron la ocasión de caminar juntos.</w:t>
      </w:r>
      <w:r w:rsidR="00BD4A8C" w:rsidRPr="00F43BA6">
        <w:rPr>
          <w:rFonts w:asciiTheme="minorHAnsi" w:hAnsiTheme="minorHAnsi" w:cstheme="minorHAnsi"/>
          <w:sz w:val="24"/>
          <w:szCs w:val="24"/>
        </w:rPr>
        <w:t xml:space="preserve"> </w:t>
      </w:r>
      <w:r w:rsidR="009C62CC" w:rsidRPr="00F43BA6">
        <w:rPr>
          <w:rFonts w:asciiTheme="minorHAnsi" w:hAnsiTheme="minorHAnsi" w:cstheme="minorHAnsi"/>
          <w:sz w:val="24"/>
          <w:szCs w:val="24"/>
        </w:rPr>
        <w:t xml:space="preserve">La soberbia es la contracara de la </w:t>
      </w:r>
      <w:r w:rsidR="009C62CC" w:rsidRPr="00F43BA6">
        <w:rPr>
          <w:rFonts w:asciiTheme="minorHAnsi" w:hAnsiTheme="minorHAnsi" w:cstheme="minorHAnsi"/>
          <w:sz w:val="24"/>
          <w:szCs w:val="24"/>
        </w:rPr>
        <w:lastRenderedPageBreak/>
        <w:t xml:space="preserve">humildad. </w:t>
      </w:r>
      <w:r w:rsidR="00BB2410">
        <w:rPr>
          <w:rFonts w:asciiTheme="minorHAnsi" w:hAnsiTheme="minorHAnsi" w:cstheme="minorHAnsi"/>
          <w:sz w:val="24"/>
          <w:szCs w:val="24"/>
        </w:rPr>
        <w:t xml:space="preserve">El soberbio se cree fuerte, pero en el fondo es un ser </w:t>
      </w:r>
      <w:r w:rsidR="009C62CC" w:rsidRPr="00F43BA6">
        <w:rPr>
          <w:rFonts w:asciiTheme="minorHAnsi" w:hAnsiTheme="minorHAnsi" w:cstheme="minorHAnsi"/>
          <w:sz w:val="24"/>
          <w:szCs w:val="24"/>
        </w:rPr>
        <w:t xml:space="preserve">débil y miedoso, pero aferrado desesperadamente </w:t>
      </w:r>
      <w:r w:rsidR="00BB2410">
        <w:rPr>
          <w:rFonts w:asciiTheme="minorHAnsi" w:hAnsiTheme="minorHAnsi" w:cstheme="minorHAnsi"/>
          <w:sz w:val="24"/>
          <w:szCs w:val="24"/>
        </w:rPr>
        <w:t>a sus ideas</w:t>
      </w:r>
      <w:r w:rsidR="009C62CC" w:rsidRPr="00F43BA6">
        <w:rPr>
          <w:rFonts w:asciiTheme="minorHAnsi" w:hAnsiTheme="minorHAnsi" w:cstheme="minorHAnsi"/>
          <w:sz w:val="24"/>
          <w:szCs w:val="24"/>
        </w:rPr>
        <w:t xml:space="preserve">, </w:t>
      </w:r>
      <w:r w:rsidR="00BB2410">
        <w:rPr>
          <w:rFonts w:asciiTheme="minorHAnsi" w:hAnsiTheme="minorHAnsi" w:cstheme="minorHAnsi"/>
          <w:sz w:val="24"/>
          <w:szCs w:val="24"/>
        </w:rPr>
        <w:t>a sus</w:t>
      </w:r>
      <w:r w:rsidR="009C62CC" w:rsidRPr="00F43BA6">
        <w:rPr>
          <w:rFonts w:asciiTheme="minorHAnsi" w:hAnsiTheme="minorHAnsi" w:cstheme="minorHAnsi"/>
          <w:sz w:val="24"/>
          <w:szCs w:val="24"/>
        </w:rPr>
        <w:t xml:space="preserve"> cosas o a personas</w:t>
      </w:r>
      <w:r w:rsidR="00BB2410">
        <w:rPr>
          <w:rFonts w:asciiTheme="minorHAnsi" w:hAnsiTheme="minorHAnsi" w:cstheme="minorHAnsi"/>
          <w:sz w:val="24"/>
          <w:szCs w:val="24"/>
        </w:rPr>
        <w:t>,</w:t>
      </w:r>
      <w:r w:rsidR="009C62CC" w:rsidRPr="00F43BA6">
        <w:rPr>
          <w:rFonts w:asciiTheme="minorHAnsi" w:hAnsiTheme="minorHAnsi" w:cstheme="minorHAnsi"/>
          <w:sz w:val="24"/>
          <w:szCs w:val="24"/>
        </w:rPr>
        <w:t xml:space="preserve"> para sentirse seguro. La confianza en Dios, como la tuvo Juan Bautista, es la que libera de esas esclavitudes y nos abre a Dios y a los otros. </w:t>
      </w:r>
      <w:r w:rsidR="0053678E" w:rsidRPr="00F43BA6">
        <w:rPr>
          <w:rFonts w:asciiTheme="minorHAnsi" w:hAnsiTheme="minorHAnsi" w:cstheme="minorHAnsi"/>
          <w:sz w:val="24"/>
          <w:szCs w:val="24"/>
        </w:rPr>
        <w:t xml:space="preserve">Los que escucharon a Jesús y lo aceptaron, pudieron hacer suyas las palabras del Salmo: “¡Te glorifico, Señor, porque me libraste!”. </w:t>
      </w:r>
    </w:p>
    <w:p w14:paraId="0129EA22" w14:textId="06A510B0" w:rsidR="00C30934" w:rsidRDefault="00CD3DDA" w:rsidP="0053678E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43BA6">
        <w:rPr>
          <w:rFonts w:asciiTheme="minorHAnsi" w:hAnsiTheme="minorHAnsi" w:cstheme="minorHAnsi"/>
          <w:sz w:val="24"/>
          <w:szCs w:val="24"/>
        </w:rPr>
        <w:t xml:space="preserve">Hoy </w:t>
      </w:r>
      <w:r w:rsidR="00E5424B" w:rsidRPr="00F43BA6">
        <w:rPr>
          <w:rFonts w:asciiTheme="minorHAnsi" w:hAnsiTheme="minorHAnsi" w:cstheme="minorHAnsi"/>
          <w:sz w:val="24"/>
          <w:szCs w:val="24"/>
        </w:rPr>
        <w:t>deseo</w:t>
      </w:r>
      <w:r w:rsidR="00F824AE" w:rsidRPr="00F43BA6">
        <w:rPr>
          <w:rFonts w:asciiTheme="minorHAnsi" w:hAnsiTheme="minorHAnsi" w:cstheme="minorHAnsi"/>
          <w:sz w:val="24"/>
          <w:szCs w:val="24"/>
        </w:rPr>
        <w:t xml:space="preserve"> hacer mías esas palabras y le</w:t>
      </w:r>
      <w:r w:rsidR="00C30934">
        <w:rPr>
          <w:rFonts w:asciiTheme="minorHAnsi" w:hAnsiTheme="minorHAnsi" w:cstheme="minorHAnsi"/>
          <w:sz w:val="24"/>
          <w:szCs w:val="24"/>
        </w:rPr>
        <w:t>s</w:t>
      </w:r>
      <w:r w:rsidR="00F824AE" w:rsidRPr="00F43BA6">
        <w:rPr>
          <w:rFonts w:asciiTheme="minorHAnsi" w:hAnsiTheme="minorHAnsi" w:cstheme="minorHAnsi"/>
          <w:sz w:val="24"/>
          <w:szCs w:val="24"/>
        </w:rPr>
        <w:t xml:space="preserve"> pido que me acompañen y las hagan también suyas. </w:t>
      </w:r>
      <w:r w:rsidR="00C30934">
        <w:rPr>
          <w:rFonts w:asciiTheme="minorHAnsi" w:hAnsiTheme="minorHAnsi" w:cstheme="minorHAnsi"/>
          <w:sz w:val="24"/>
          <w:szCs w:val="24"/>
        </w:rPr>
        <w:t xml:space="preserve">Las comparto agradecido también con los aniversarios </w:t>
      </w:r>
      <w:r w:rsidR="00C30934" w:rsidRPr="00F43BA6">
        <w:rPr>
          <w:rFonts w:asciiTheme="minorHAnsi" w:hAnsiTheme="minorHAnsi" w:cstheme="minorHAnsi"/>
          <w:sz w:val="24"/>
          <w:szCs w:val="24"/>
        </w:rPr>
        <w:t xml:space="preserve">de ordenación sacerdotal del P. Epifanio Barrios y del P. Ramón Billordo que coinciden con el día de hoy; como también de los aniversarios de ordenación diaconal de Luis Roberto </w:t>
      </w:r>
      <w:proofErr w:type="spellStart"/>
      <w:r w:rsidR="00C30934" w:rsidRPr="00F43BA6">
        <w:rPr>
          <w:rFonts w:asciiTheme="minorHAnsi" w:hAnsiTheme="minorHAnsi" w:cstheme="minorHAnsi"/>
          <w:sz w:val="24"/>
          <w:szCs w:val="24"/>
        </w:rPr>
        <w:t>Verdún</w:t>
      </w:r>
      <w:proofErr w:type="spellEnd"/>
      <w:r w:rsidR="00C30934" w:rsidRPr="00F43BA6">
        <w:rPr>
          <w:rFonts w:asciiTheme="minorHAnsi" w:hAnsiTheme="minorHAnsi" w:cstheme="minorHAnsi"/>
          <w:sz w:val="24"/>
          <w:szCs w:val="24"/>
        </w:rPr>
        <w:t xml:space="preserve">, Juan Carlos </w:t>
      </w:r>
      <w:proofErr w:type="spellStart"/>
      <w:r w:rsidR="00C30934" w:rsidRPr="00F43BA6">
        <w:rPr>
          <w:rFonts w:asciiTheme="minorHAnsi" w:hAnsiTheme="minorHAnsi" w:cstheme="minorHAnsi"/>
          <w:sz w:val="24"/>
          <w:szCs w:val="24"/>
        </w:rPr>
        <w:t>Cuva</w:t>
      </w:r>
      <w:proofErr w:type="spellEnd"/>
      <w:r w:rsidR="00C30934" w:rsidRPr="00F43BA6">
        <w:rPr>
          <w:rFonts w:asciiTheme="minorHAnsi" w:hAnsiTheme="minorHAnsi" w:cstheme="minorHAnsi"/>
          <w:sz w:val="24"/>
          <w:szCs w:val="24"/>
        </w:rPr>
        <w:t>, José Manuel Echavarría y Ramón Navarro. La palabra más bella y que mejor expresa lo que sentimos al hacer memoria de nuestra vocación es gracias.</w:t>
      </w:r>
      <w:r w:rsidR="00C30934">
        <w:rPr>
          <w:rFonts w:asciiTheme="minorHAnsi" w:hAnsiTheme="minorHAnsi" w:cstheme="minorHAnsi"/>
          <w:sz w:val="24"/>
          <w:szCs w:val="24"/>
        </w:rPr>
        <w:t xml:space="preserve"> </w:t>
      </w:r>
      <w:r w:rsidR="00C30934" w:rsidRPr="00F43BA6">
        <w:rPr>
          <w:rFonts w:asciiTheme="minorHAnsi" w:hAnsiTheme="minorHAnsi" w:cstheme="minorHAnsi"/>
          <w:sz w:val="24"/>
          <w:szCs w:val="24"/>
        </w:rPr>
        <w:t xml:space="preserve">En ella se resume toda nuestra vida, adquiere verdadero sentido y toda su plenitud. </w:t>
      </w:r>
      <w:r w:rsidR="00C30934">
        <w:rPr>
          <w:rFonts w:asciiTheme="minorHAnsi" w:hAnsiTheme="minorHAnsi" w:cstheme="minorHAnsi"/>
          <w:sz w:val="24"/>
          <w:szCs w:val="24"/>
        </w:rPr>
        <w:t>Expreso mi profundo agradecimiento a Jesús, Buen Pastor, que me ha elegido para el servicio de la Iglesia que peregrina en la arquidiócesis de Corrientes.</w:t>
      </w:r>
    </w:p>
    <w:p w14:paraId="39D8FBFA" w14:textId="62F0C5A1" w:rsidR="0053678E" w:rsidRDefault="00C30934" w:rsidP="0053678E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Miro con esperanza a los seminaristas que mañana </w:t>
      </w:r>
      <w:r w:rsidRPr="00F43BA6">
        <w:rPr>
          <w:rFonts w:asciiTheme="minorHAnsi" w:hAnsiTheme="minorHAnsi" w:cstheme="minorHAnsi"/>
          <w:sz w:val="24"/>
          <w:szCs w:val="24"/>
        </w:rPr>
        <w:t>concluyen la misión que iniciaron hace diez días en la comunidad de la Capilla de San Cayetano en Loma Alta, acompañados por un hermoso grupo de jóvenes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296BA3">
        <w:rPr>
          <w:rFonts w:asciiTheme="minorHAnsi" w:hAnsiTheme="minorHAnsi" w:cstheme="minorHAnsi"/>
          <w:sz w:val="24"/>
          <w:szCs w:val="24"/>
        </w:rPr>
        <w:t xml:space="preserve">Su entusiasmo y su entrega me </w:t>
      </w:r>
      <w:proofErr w:type="gramStart"/>
      <w:r w:rsidR="00296BA3">
        <w:rPr>
          <w:rFonts w:asciiTheme="minorHAnsi" w:hAnsiTheme="minorHAnsi" w:cstheme="minorHAnsi"/>
          <w:sz w:val="24"/>
          <w:szCs w:val="24"/>
        </w:rPr>
        <w:t>rejuvenece</w:t>
      </w:r>
      <w:proofErr w:type="gramEnd"/>
      <w:r w:rsidR="00296BA3">
        <w:rPr>
          <w:rFonts w:asciiTheme="minorHAnsi" w:hAnsiTheme="minorHAnsi" w:cstheme="minorHAnsi"/>
          <w:sz w:val="24"/>
          <w:szCs w:val="24"/>
        </w:rPr>
        <w:t>,</w:t>
      </w:r>
      <w:r w:rsidRPr="00F43BA6">
        <w:rPr>
          <w:rFonts w:asciiTheme="minorHAnsi" w:hAnsiTheme="minorHAnsi" w:cstheme="minorHAnsi"/>
          <w:sz w:val="24"/>
          <w:szCs w:val="24"/>
        </w:rPr>
        <w:t xml:space="preserve"> y estoy seguro que nos hace un bien enorme a todos, porque vemos cómo el Espíritu Santo renueva el rostro de la Iglesia, </w:t>
      </w:r>
      <w:r w:rsidR="00296BA3">
        <w:rPr>
          <w:rFonts w:asciiTheme="minorHAnsi" w:hAnsiTheme="minorHAnsi" w:cstheme="minorHAnsi"/>
          <w:sz w:val="24"/>
          <w:szCs w:val="24"/>
        </w:rPr>
        <w:t>la fortalece</w:t>
      </w:r>
      <w:r w:rsidRPr="00F43BA6">
        <w:rPr>
          <w:rFonts w:asciiTheme="minorHAnsi" w:hAnsiTheme="minorHAnsi" w:cstheme="minorHAnsi"/>
          <w:sz w:val="24"/>
          <w:szCs w:val="24"/>
        </w:rPr>
        <w:t xml:space="preserve"> y la impulsa a la misión.</w:t>
      </w:r>
      <w:r w:rsidR="00296BA3">
        <w:rPr>
          <w:rFonts w:asciiTheme="minorHAnsi" w:hAnsiTheme="minorHAnsi" w:cstheme="minorHAnsi"/>
          <w:sz w:val="24"/>
          <w:szCs w:val="24"/>
        </w:rPr>
        <w:t xml:space="preserve"> </w:t>
      </w:r>
      <w:r w:rsidR="00F824AE" w:rsidRPr="00F43BA6">
        <w:rPr>
          <w:rFonts w:asciiTheme="minorHAnsi" w:hAnsiTheme="minorHAnsi" w:cstheme="minorHAnsi"/>
          <w:sz w:val="24"/>
          <w:szCs w:val="24"/>
        </w:rPr>
        <w:t>Al cumplirse hoy veinte años de mi ordenación episcopal, siento muy hondo en mi vida la mano bondadosa de Dios</w:t>
      </w:r>
      <w:r>
        <w:rPr>
          <w:rFonts w:asciiTheme="minorHAnsi" w:hAnsiTheme="minorHAnsi" w:cstheme="minorHAnsi"/>
          <w:sz w:val="24"/>
          <w:szCs w:val="24"/>
        </w:rPr>
        <w:t xml:space="preserve"> que me sostiene</w:t>
      </w:r>
      <w:r w:rsidR="00296BA3">
        <w:rPr>
          <w:rFonts w:asciiTheme="minorHAnsi" w:hAnsiTheme="minorHAnsi" w:cstheme="minorHAnsi"/>
          <w:sz w:val="24"/>
          <w:szCs w:val="24"/>
        </w:rPr>
        <w:t>,</w:t>
      </w:r>
      <w:r w:rsidR="00F824AE" w:rsidRPr="00F43BA6">
        <w:rPr>
          <w:rFonts w:asciiTheme="minorHAnsi" w:hAnsiTheme="minorHAnsi" w:cstheme="minorHAnsi"/>
          <w:sz w:val="24"/>
          <w:szCs w:val="24"/>
        </w:rPr>
        <w:t xml:space="preserve"> por eso: “</w:t>
      </w:r>
      <w:proofErr w:type="gramStart"/>
      <w:r w:rsidR="00F824AE" w:rsidRPr="00F43BA6">
        <w:rPr>
          <w:rFonts w:asciiTheme="minorHAnsi" w:hAnsiTheme="minorHAnsi" w:cstheme="minorHAnsi"/>
          <w:sz w:val="24"/>
          <w:szCs w:val="24"/>
        </w:rPr>
        <w:t>¡</w:t>
      </w:r>
      <w:proofErr w:type="gramEnd"/>
      <w:r w:rsidR="00F824AE" w:rsidRPr="00F43BA6">
        <w:rPr>
          <w:rFonts w:asciiTheme="minorHAnsi" w:hAnsiTheme="minorHAnsi" w:cstheme="minorHAnsi"/>
          <w:sz w:val="24"/>
          <w:szCs w:val="24"/>
        </w:rPr>
        <w:t>Te glorifico, Señor, ¡porque me libraste!”.</w:t>
      </w:r>
      <w:r w:rsidR="00905628" w:rsidRPr="00F43B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11DAF5" w14:textId="713F8409" w:rsidR="00F43BA6" w:rsidRDefault="00F43BA6" w:rsidP="00622CCA">
      <w:pPr>
        <w:spacing w:before="100" w:beforeAutospacing="1" w:after="100" w:afterAutospacing="1" w:line="259" w:lineRule="auto"/>
        <w:ind w:firstLine="70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De la mano de nuestra Tierna Madre de Itatí, junto con todos ustedes, querida comunidad arquidiocesana, con los sacerdotes y diáconos, con </w:t>
      </w:r>
      <w:r w:rsidR="00D53B52">
        <w:rPr>
          <w:rFonts w:asciiTheme="minorHAnsi" w:hAnsiTheme="minorHAnsi" w:cstheme="minorHAnsi"/>
          <w:sz w:val="24"/>
          <w:szCs w:val="24"/>
        </w:rPr>
        <w:t>la vida consagrada y los seminaristas, renuevo mi fidelidad a Jesús y a su Iglesia</w:t>
      </w:r>
      <w:r w:rsidR="00622CCA">
        <w:rPr>
          <w:rFonts w:asciiTheme="minorHAnsi" w:hAnsiTheme="minorHAnsi" w:cstheme="minorHAnsi"/>
          <w:sz w:val="24"/>
          <w:szCs w:val="24"/>
        </w:rPr>
        <w:t xml:space="preserve"> en la persona del papa Francisco y en comunión con mis hermanos obispos</w:t>
      </w:r>
      <w:r w:rsidR="00522A69">
        <w:rPr>
          <w:rFonts w:asciiTheme="minorHAnsi" w:hAnsiTheme="minorHAnsi" w:cstheme="minorHAnsi"/>
          <w:sz w:val="24"/>
          <w:szCs w:val="24"/>
        </w:rPr>
        <w:t>;</w:t>
      </w:r>
      <w:r w:rsidR="00622CCA">
        <w:rPr>
          <w:rFonts w:asciiTheme="minorHAnsi" w:hAnsiTheme="minorHAnsi" w:cstheme="minorHAnsi"/>
          <w:sz w:val="24"/>
          <w:szCs w:val="24"/>
        </w:rPr>
        <w:t xml:space="preserve"> mientras</w:t>
      </w:r>
      <w:r w:rsidR="00D53B52">
        <w:rPr>
          <w:rFonts w:asciiTheme="minorHAnsi" w:hAnsiTheme="minorHAnsi" w:cstheme="minorHAnsi"/>
          <w:sz w:val="24"/>
          <w:szCs w:val="24"/>
        </w:rPr>
        <w:t xml:space="preserve"> suplico</w:t>
      </w:r>
      <w:r w:rsidR="00622CCA">
        <w:rPr>
          <w:rFonts w:asciiTheme="minorHAnsi" w:hAnsiTheme="minorHAnsi" w:cstheme="minorHAnsi"/>
          <w:sz w:val="24"/>
          <w:szCs w:val="24"/>
        </w:rPr>
        <w:t>, ante la Santísima Cruz de los Milagros,</w:t>
      </w:r>
      <w:r w:rsidR="00D53B52">
        <w:rPr>
          <w:rFonts w:asciiTheme="minorHAnsi" w:hAnsiTheme="minorHAnsi" w:cstheme="minorHAnsi"/>
          <w:sz w:val="24"/>
          <w:szCs w:val="24"/>
        </w:rPr>
        <w:t xml:space="preserve"> su maternal intercesión para que</w:t>
      </w:r>
      <w:r w:rsidR="00522A69">
        <w:rPr>
          <w:rFonts w:asciiTheme="minorHAnsi" w:hAnsiTheme="minorHAnsi" w:cstheme="minorHAnsi"/>
          <w:sz w:val="24"/>
          <w:szCs w:val="24"/>
        </w:rPr>
        <w:t>,</w:t>
      </w:r>
      <w:r w:rsidR="00622CCA">
        <w:rPr>
          <w:rFonts w:asciiTheme="minorHAnsi" w:hAnsiTheme="minorHAnsi" w:cstheme="minorHAnsi"/>
          <w:sz w:val="24"/>
          <w:szCs w:val="24"/>
        </w:rPr>
        <w:t xml:space="preserve"> a ejemplo de la Virgen Madre</w:t>
      </w:r>
      <w:r w:rsidR="00522A69">
        <w:rPr>
          <w:rFonts w:asciiTheme="minorHAnsi" w:hAnsiTheme="minorHAnsi" w:cstheme="minorHAnsi"/>
          <w:sz w:val="24"/>
          <w:szCs w:val="24"/>
        </w:rPr>
        <w:t>,</w:t>
      </w:r>
      <w:r w:rsidR="00D53B52">
        <w:rPr>
          <w:rFonts w:asciiTheme="minorHAnsi" w:hAnsiTheme="minorHAnsi" w:cstheme="minorHAnsi"/>
          <w:sz w:val="24"/>
          <w:szCs w:val="24"/>
        </w:rPr>
        <w:t xml:space="preserve"> sigamos atentos a la Palabra de su Hijo Jesús, nos dejemos conducir por su Espíritu</w:t>
      </w:r>
      <w:r w:rsidR="00622CCA">
        <w:rPr>
          <w:rFonts w:asciiTheme="minorHAnsi" w:hAnsiTheme="minorHAnsi" w:cstheme="minorHAnsi"/>
          <w:sz w:val="24"/>
          <w:szCs w:val="24"/>
        </w:rPr>
        <w:t>,</w:t>
      </w:r>
      <w:r w:rsidR="00522A69">
        <w:rPr>
          <w:rFonts w:asciiTheme="minorHAnsi" w:hAnsiTheme="minorHAnsi" w:cstheme="minorHAnsi"/>
          <w:sz w:val="24"/>
          <w:szCs w:val="24"/>
        </w:rPr>
        <w:t xml:space="preserve"> y</w:t>
      </w:r>
      <w:r w:rsidR="00622CCA">
        <w:rPr>
          <w:rFonts w:asciiTheme="minorHAnsi" w:hAnsiTheme="minorHAnsi" w:cstheme="minorHAnsi"/>
          <w:sz w:val="24"/>
          <w:szCs w:val="24"/>
        </w:rPr>
        <w:t xml:space="preserve"> nos dispongamos a caminar juntos, para ser testigos creíbles, audaces y alegres del Evangelio.</w:t>
      </w:r>
    </w:p>
    <w:p w14:paraId="525F4D16" w14:textId="038D336B" w:rsidR="00522A69" w:rsidRPr="00522A69" w:rsidRDefault="00522A69" w:rsidP="00522A69">
      <w:pPr>
        <w:spacing w:line="259" w:lineRule="auto"/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22A69">
        <w:rPr>
          <w:rFonts w:asciiTheme="minorHAnsi" w:hAnsiTheme="minorHAnsi" w:cstheme="minorHAnsi"/>
          <w:i/>
          <w:iCs/>
          <w:sz w:val="24"/>
          <w:szCs w:val="24"/>
        </w:rPr>
        <w:t>†</w:t>
      </w:r>
      <w:r w:rsidRPr="00522A69">
        <w:rPr>
          <w:rFonts w:asciiTheme="minorHAnsi" w:hAnsiTheme="minorHAnsi" w:cstheme="minorHAnsi"/>
          <w:i/>
          <w:iCs/>
          <w:sz w:val="22"/>
          <w:szCs w:val="22"/>
        </w:rPr>
        <w:t>Andrés Stanovnik OFMCap</w:t>
      </w:r>
    </w:p>
    <w:p w14:paraId="5AFA3628" w14:textId="54B01FDE" w:rsidR="00522A69" w:rsidRPr="00522A69" w:rsidRDefault="00522A69" w:rsidP="00522A69">
      <w:pPr>
        <w:spacing w:line="259" w:lineRule="auto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522A69">
        <w:rPr>
          <w:rFonts w:asciiTheme="minorHAnsi" w:hAnsiTheme="minorHAnsi" w:cstheme="minorHAnsi"/>
          <w:sz w:val="22"/>
          <w:szCs w:val="22"/>
        </w:rPr>
        <w:t>Arzobispo de Corrientes</w:t>
      </w:r>
    </w:p>
    <w:sectPr w:rsidR="00522A69" w:rsidRPr="00522A69" w:rsidSect="00586F59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AA"/>
    <w:rsid w:val="000E5446"/>
    <w:rsid w:val="00127E9D"/>
    <w:rsid w:val="00180AFA"/>
    <w:rsid w:val="00296BA3"/>
    <w:rsid w:val="002E4FE7"/>
    <w:rsid w:val="00375027"/>
    <w:rsid w:val="0048518A"/>
    <w:rsid w:val="004975AA"/>
    <w:rsid w:val="00522A69"/>
    <w:rsid w:val="0053678E"/>
    <w:rsid w:val="00573F7B"/>
    <w:rsid w:val="005E1819"/>
    <w:rsid w:val="00622CCA"/>
    <w:rsid w:val="006D0298"/>
    <w:rsid w:val="007820AB"/>
    <w:rsid w:val="007C1386"/>
    <w:rsid w:val="007D7826"/>
    <w:rsid w:val="00905628"/>
    <w:rsid w:val="0093573E"/>
    <w:rsid w:val="009C62CC"/>
    <w:rsid w:val="009E16A8"/>
    <w:rsid w:val="00A040B9"/>
    <w:rsid w:val="00B8372E"/>
    <w:rsid w:val="00BB2410"/>
    <w:rsid w:val="00BD4A8C"/>
    <w:rsid w:val="00C30934"/>
    <w:rsid w:val="00C77A0D"/>
    <w:rsid w:val="00C806F5"/>
    <w:rsid w:val="00CB5405"/>
    <w:rsid w:val="00CD3DDA"/>
    <w:rsid w:val="00D53B52"/>
    <w:rsid w:val="00D65D54"/>
    <w:rsid w:val="00E00F4F"/>
    <w:rsid w:val="00E13D64"/>
    <w:rsid w:val="00E5424B"/>
    <w:rsid w:val="00F43BA6"/>
    <w:rsid w:val="00F603D4"/>
    <w:rsid w:val="00F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09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AA"/>
    <w:pPr>
      <w:spacing w:before="0" w:beforeAutospacing="0" w:after="0" w:afterAutospacing="0" w:line="240" w:lineRule="auto"/>
      <w:ind w:firstLine="0"/>
    </w:pPr>
    <w:rPr>
      <w:rFonts w:ascii="Segoe UI" w:eastAsia="Calibri" w:hAnsi="Segoe UI" w:cs="Times New Roman"/>
      <w:sz w:val="12"/>
      <w:szCs w:val="1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AA"/>
    <w:pPr>
      <w:spacing w:before="0" w:beforeAutospacing="0" w:after="0" w:afterAutospacing="0" w:line="240" w:lineRule="auto"/>
      <w:ind w:firstLine="0"/>
    </w:pPr>
    <w:rPr>
      <w:rFonts w:ascii="Segoe UI" w:eastAsia="Calibri" w:hAnsi="Segoe UI" w:cs="Times New Roman"/>
      <w:sz w:val="12"/>
      <w:szCs w:val="1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3</cp:revision>
  <dcterms:created xsi:type="dcterms:W3CDTF">2021-12-17T11:42:00Z</dcterms:created>
  <dcterms:modified xsi:type="dcterms:W3CDTF">2021-12-17T11:55:00Z</dcterms:modified>
</cp:coreProperties>
</file>